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D9C96" w14:textId="3756177D" w:rsidR="00EF5647" w:rsidRDefault="005E1D76" w:rsidP="00EF5647">
      <w:pPr>
        <w:tabs>
          <w:tab w:val="left" w:pos="2250"/>
        </w:tabs>
        <w:rPr>
          <w:rFonts w:ascii="Trebuchet MS" w:hAnsi="Trebuchet MS"/>
          <w:b/>
          <w:bCs/>
          <w:sz w:val="24"/>
          <w:szCs w:val="24"/>
          <w:u w:val="single"/>
        </w:rPr>
      </w:pPr>
      <w:r>
        <w:rPr>
          <w:rFonts w:ascii="Trebuchet MS" w:hAnsi="Trebuchet MS"/>
          <w:b/>
          <w:bCs/>
          <w:sz w:val="24"/>
          <w:szCs w:val="24"/>
        </w:rPr>
        <w:t>CP</w:t>
      </w:r>
      <w:r w:rsidR="00C9398F">
        <w:rPr>
          <w:rFonts w:ascii="Trebuchet MS" w:hAnsi="Trebuchet MS"/>
          <w:b/>
          <w:bCs/>
          <w:sz w:val="24"/>
          <w:szCs w:val="24"/>
        </w:rPr>
        <w:t xml:space="preserve">                 </w:t>
      </w:r>
    </w:p>
    <w:p w14:paraId="4B47A166" w14:textId="25E34C5F" w:rsidR="00C9398F" w:rsidRPr="0000326D" w:rsidRDefault="00C9398F" w:rsidP="00C9398F">
      <w:pPr>
        <w:rPr>
          <w:rFonts w:ascii="Trebuchet MS" w:hAnsi="Trebuchet MS"/>
          <w:b/>
          <w:bCs/>
          <w:sz w:val="24"/>
          <w:szCs w:val="24"/>
          <w:u w:val="single"/>
        </w:rPr>
      </w:pPr>
      <w:r w:rsidRPr="0000326D">
        <w:rPr>
          <w:rFonts w:ascii="Trebuchet MS" w:hAnsi="Trebuchet MS"/>
          <w:b/>
          <w:bCs/>
          <w:sz w:val="24"/>
          <w:szCs w:val="24"/>
          <w:u w:val="single"/>
        </w:rPr>
        <w:t>LISTE DES FOURNITURES SCOLAIRES</w:t>
      </w:r>
      <w:r w:rsidRPr="0000326D">
        <w:rPr>
          <w:rFonts w:ascii="Trebuchet MS" w:hAnsi="Trebuchet MS"/>
          <w:b/>
          <w:bCs/>
          <w:sz w:val="24"/>
          <w:szCs w:val="24"/>
        </w:rPr>
        <w:t xml:space="preserve">                                              </w:t>
      </w:r>
      <w:r>
        <w:rPr>
          <w:rFonts w:ascii="Trebuchet MS" w:hAnsi="Trebuchet MS"/>
          <w:b/>
          <w:bCs/>
          <w:sz w:val="24"/>
          <w:szCs w:val="24"/>
        </w:rPr>
        <w:tab/>
      </w:r>
      <w:r w:rsidRPr="0000326D">
        <w:rPr>
          <w:rFonts w:ascii="Trebuchet MS" w:hAnsi="Trebuchet MS"/>
          <w:b/>
          <w:bCs/>
          <w:sz w:val="24"/>
          <w:szCs w:val="24"/>
        </w:rPr>
        <w:t>2025/2026</w:t>
      </w:r>
    </w:p>
    <w:p w14:paraId="3CE72D5D" w14:textId="77777777" w:rsidR="00C9398F" w:rsidRDefault="00C9398F" w:rsidP="00C9398F">
      <w:pPr>
        <w:tabs>
          <w:tab w:val="left" w:pos="2250"/>
        </w:tabs>
        <w:rPr>
          <w:rFonts w:ascii="Trebuchet MS" w:hAnsi="Trebuchet MS" w:cstheme="minorHAnsi"/>
          <w:b/>
          <w:bCs/>
          <w:sz w:val="24"/>
          <w:szCs w:val="24"/>
        </w:rPr>
      </w:pPr>
    </w:p>
    <w:p w14:paraId="04C6EDF7" w14:textId="73853206" w:rsidR="00EF5647" w:rsidRDefault="00EF5647" w:rsidP="00C9398F">
      <w:pPr>
        <w:tabs>
          <w:tab w:val="left" w:pos="2250"/>
        </w:tabs>
        <w:rPr>
          <w:rFonts w:ascii="Trebuchet MS" w:hAnsi="Trebuchet MS" w:cstheme="minorHAnsi"/>
          <w:b/>
          <w:bCs/>
          <w:sz w:val="24"/>
          <w:szCs w:val="24"/>
        </w:rPr>
      </w:pPr>
      <w:r w:rsidRPr="00C81C13">
        <w:rPr>
          <w:rFonts w:ascii="Trebuchet MS" w:hAnsi="Trebuchet MS" w:cstheme="minorHAnsi"/>
          <w:b/>
          <w:bCs/>
          <w:sz w:val="24"/>
          <w:szCs w:val="24"/>
        </w:rPr>
        <w:t>Pour éviter des confusions, toutes les fournitures seront marquées au nom de l’enfant.</w:t>
      </w:r>
      <w:r w:rsidR="00C9398F">
        <w:rPr>
          <w:rFonts w:ascii="Trebuchet MS" w:hAnsi="Trebuchet MS" w:cstheme="minorHAnsi"/>
          <w:b/>
          <w:bCs/>
          <w:sz w:val="24"/>
          <w:szCs w:val="24"/>
        </w:rPr>
        <w:t xml:space="preserve"> </w:t>
      </w:r>
      <w:r w:rsidRPr="00C81C13">
        <w:rPr>
          <w:rFonts w:ascii="Trebuchet MS" w:hAnsi="Trebuchet MS" w:cstheme="minorHAnsi"/>
          <w:b/>
          <w:bCs/>
          <w:sz w:val="24"/>
          <w:szCs w:val="24"/>
        </w:rPr>
        <w:t>Merci</w:t>
      </w:r>
      <w:r w:rsidR="00C9398F">
        <w:rPr>
          <w:rFonts w:ascii="Trebuchet MS" w:hAnsi="Trebuchet MS" w:cstheme="minorHAnsi"/>
          <w:b/>
          <w:bCs/>
          <w:sz w:val="24"/>
          <w:szCs w:val="24"/>
        </w:rPr>
        <w:t>.</w:t>
      </w:r>
      <w:r w:rsidRPr="00C81C13">
        <w:rPr>
          <w:rFonts w:ascii="Trebuchet MS" w:hAnsi="Trebuchet MS" w:cstheme="minorHAnsi"/>
          <w:b/>
          <w:bCs/>
          <w:sz w:val="24"/>
          <w:szCs w:val="24"/>
        </w:rPr>
        <w:t xml:space="preserve"> </w:t>
      </w:r>
    </w:p>
    <w:p w14:paraId="47C6730D" w14:textId="77777777" w:rsidR="007F3D48" w:rsidRDefault="007F3D48" w:rsidP="00EF5647">
      <w:pPr>
        <w:tabs>
          <w:tab w:val="left" w:pos="2250"/>
        </w:tabs>
        <w:rPr>
          <w:rFonts w:ascii="Trebuchet MS" w:hAnsi="Trebuchet MS" w:cstheme="minorHAnsi"/>
          <w:b/>
          <w:bCs/>
          <w:sz w:val="24"/>
          <w:szCs w:val="24"/>
        </w:rPr>
      </w:pPr>
    </w:p>
    <w:p w14:paraId="6650BF4B" w14:textId="66EA4004" w:rsidR="00005499" w:rsidRPr="00005499" w:rsidRDefault="00005499" w:rsidP="00005499">
      <w:pPr>
        <w:pStyle w:val="ListParagraph"/>
        <w:tabs>
          <w:tab w:val="left" w:pos="2250"/>
        </w:tabs>
        <w:rPr>
          <w:rFonts w:ascii="Trebuchet MS" w:hAnsi="Trebuchet MS" w:cstheme="minorHAnsi"/>
          <w:sz w:val="24"/>
          <w:szCs w:val="24"/>
          <w:u w:val="single"/>
        </w:rPr>
      </w:pPr>
      <w:r w:rsidRPr="00005499">
        <w:rPr>
          <w:rFonts w:ascii="Trebuchet MS" w:hAnsi="Trebuchet MS" w:cstheme="minorHAnsi"/>
          <w:sz w:val="24"/>
          <w:szCs w:val="24"/>
          <w:u w:val="single"/>
        </w:rPr>
        <w:t>PAS DE CAHIER à SPIRALES</w:t>
      </w:r>
      <w:bookmarkStart w:id="0" w:name="_GoBack"/>
      <w:bookmarkEnd w:id="0"/>
    </w:p>
    <w:p w14:paraId="541403F0" w14:textId="5CB16BBC" w:rsidR="00511511" w:rsidRDefault="00511511" w:rsidP="007F3D48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 xml:space="preserve">5 </w:t>
      </w:r>
      <w:r w:rsidR="00A64FDC">
        <w:rPr>
          <w:rFonts w:ascii="Trebuchet MS" w:hAnsi="Trebuchet MS" w:cstheme="minorHAnsi"/>
          <w:sz w:val="24"/>
          <w:szCs w:val="24"/>
        </w:rPr>
        <w:t xml:space="preserve">petits </w:t>
      </w:r>
      <w:r>
        <w:rPr>
          <w:rFonts w:ascii="Trebuchet MS" w:hAnsi="Trebuchet MS" w:cstheme="minorHAnsi"/>
          <w:sz w:val="24"/>
          <w:szCs w:val="24"/>
        </w:rPr>
        <w:t>cahiers doubles lignes (32 pages)</w:t>
      </w:r>
    </w:p>
    <w:p w14:paraId="4A7C6443" w14:textId="26182332" w:rsidR="007F3D48" w:rsidRDefault="00511511" w:rsidP="007F3D48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4 petits cahier</w:t>
      </w:r>
      <w:r w:rsidR="00697CE9">
        <w:rPr>
          <w:rFonts w:ascii="Trebuchet MS" w:hAnsi="Trebuchet MS" w:cstheme="minorHAnsi"/>
          <w:sz w:val="24"/>
          <w:szCs w:val="24"/>
        </w:rPr>
        <w:t>s</w:t>
      </w:r>
      <w:r>
        <w:rPr>
          <w:rFonts w:ascii="Trebuchet MS" w:hAnsi="Trebuchet MS" w:cstheme="minorHAnsi"/>
          <w:sz w:val="24"/>
          <w:szCs w:val="24"/>
        </w:rPr>
        <w:t xml:space="preserve"> 100 pages (17 x 22 cm)</w:t>
      </w:r>
    </w:p>
    <w:p w14:paraId="3F4C0A36" w14:textId="0A759A69" w:rsidR="00511511" w:rsidRDefault="00A64FDC" w:rsidP="007F3D48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1 petit cahier de chant et poésie 100 pages (17 x 22</w:t>
      </w:r>
      <w:r w:rsidR="00511511">
        <w:rPr>
          <w:rFonts w:ascii="Trebuchet MS" w:hAnsi="Trebuchet MS" w:cstheme="minorHAnsi"/>
          <w:sz w:val="24"/>
          <w:szCs w:val="24"/>
        </w:rPr>
        <w:t xml:space="preserve"> cm)</w:t>
      </w:r>
    </w:p>
    <w:p w14:paraId="5BCE0728" w14:textId="305C963E" w:rsidR="00511511" w:rsidRDefault="00697CE9" w:rsidP="007F3D48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1</w:t>
      </w:r>
      <w:r w:rsidR="00511511">
        <w:rPr>
          <w:rFonts w:ascii="Trebuchet MS" w:hAnsi="Trebuchet MS" w:cstheme="minorHAnsi"/>
          <w:sz w:val="24"/>
          <w:szCs w:val="24"/>
        </w:rPr>
        <w:t xml:space="preserve"> pochette de papier </w:t>
      </w:r>
      <w:r>
        <w:rPr>
          <w:rFonts w:ascii="Trebuchet MS" w:hAnsi="Trebuchet MS" w:cstheme="minorHAnsi"/>
          <w:sz w:val="24"/>
          <w:szCs w:val="24"/>
        </w:rPr>
        <w:t>Canson</w:t>
      </w:r>
      <w:r w:rsidR="00511511">
        <w:rPr>
          <w:rFonts w:ascii="Trebuchet MS" w:hAnsi="Trebuchet MS" w:cstheme="minorHAnsi"/>
          <w:sz w:val="24"/>
          <w:szCs w:val="24"/>
        </w:rPr>
        <w:t xml:space="preserve"> blanc</w:t>
      </w:r>
    </w:p>
    <w:p w14:paraId="07199A96" w14:textId="43CE0BBB" w:rsidR="00511511" w:rsidRDefault="00697CE9" w:rsidP="007F3D48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1</w:t>
      </w:r>
      <w:r w:rsidR="001F2566" w:rsidRPr="001F2566">
        <w:rPr>
          <w:rFonts w:ascii="Trebuchet MS" w:hAnsi="Trebuchet MS" w:cstheme="minorHAnsi"/>
          <w:sz w:val="24"/>
          <w:szCs w:val="24"/>
        </w:rPr>
        <w:t xml:space="preserve"> pochette de papier </w:t>
      </w:r>
      <w:r>
        <w:rPr>
          <w:rFonts w:ascii="Trebuchet MS" w:hAnsi="Trebuchet MS" w:cstheme="minorHAnsi"/>
          <w:sz w:val="24"/>
          <w:szCs w:val="24"/>
        </w:rPr>
        <w:t>Canson</w:t>
      </w:r>
      <w:r w:rsidR="001F2566" w:rsidRPr="001F2566">
        <w:rPr>
          <w:rFonts w:ascii="Trebuchet MS" w:hAnsi="Trebuchet MS" w:cstheme="minorHAnsi"/>
          <w:sz w:val="24"/>
          <w:szCs w:val="24"/>
        </w:rPr>
        <w:t xml:space="preserve"> couleur</w:t>
      </w:r>
      <w:r>
        <w:rPr>
          <w:rFonts w:ascii="Trebuchet MS" w:hAnsi="Trebuchet MS" w:cstheme="minorHAnsi"/>
          <w:sz w:val="24"/>
          <w:szCs w:val="24"/>
        </w:rPr>
        <w:t>s vives</w:t>
      </w:r>
    </w:p>
    <w:p w14:paraId="424BD691" w14:textId="5C07809E" w:rsidR="00697CE9" w:rsidRDefault="00697CE9" w:rsidP="00697CE9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1</w:t>
      </w:r>
      <w:r w:rsidR="001F2566">
        <w:rPr>
          <w:rFonts w:ascii="Trebuchet MS" w:hAnsi="Trebuchet MS" w:cstheme="minorHAnsi"/>
          <w:sz w:val="24"/>
          <w:szCs w:val="24"/>
        </w:rPr>
        <w:t xml:space="preserve"> paire de ciseaux à bouts ronds (pour gaucher si nécessaire)</w:t>
      </w:r>
    </w:p>
    <w:p w14:paraId="755FCF74" w14:textId="61346A02" w:rsidR="001F2566" w:rsidRPr="00697CE9" w:rsidRDefault="00697CE9" w:rsidP="00697CE9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1 p</w:t>
      </w:r>
      <w:r w:rsidR="001F2566" w:rsidRPr="00697CE9">
        <w:rPr>
          <w:rFonts w:ascii="Trebuchet MS" w:hAnsi="Trebuchet MS" w:cstheme="minorHAnsi"/>
          <w:sz w:val="24"/>
          <w:szCs w:val="24"/>
        </w:rPr>
        <w:t>ochette de 12 crayons de couleur.</w:t>
      </w:r>
    </w:p>
    <w:p w14:paraId="47730FE8" w14:textId="61486C7F" w:rsidR="001F2566" w:rsidRDefault="00697CE9" w:rsidP="007F3D48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1 p</w:t>
      </w:r>
      <w:r w:rsidR="001F2566" w:rsidRPr="001F2566">
        <w:rPr>
          <w:rFonts w:ascii="Trebuchet MS" w:hAnsi="Trebuchet MS" w:cstheme="minorHAnsi"/>
          <w:sz w:val="24"/>
          <w:szCs w:val="24"/>
        </w:rPr>
        <w:t>ochette de 12 feutres de couleur</w:t>
      </w:r>
      <w:r w:rsidR="001F2566">
        <w:rPr>
          <w:rFonts w:ascii="Trebuchet MS" w:hAnsi="Trebuchet MS" w:cstheme="minorHAnsi"/>
          <w:sz w:val="24"/>
          <w:szCs w:val="24"/>
        </w:rPr>
        <w:t>.</w:t>
      </w:r>
    </w:p>
    <w:p w14:paraId="41CAC03B" w14:textId="4BE31DF9" w:rsidR="001F2566" w:rsidRDefault="001F2566" w:rsidP="007F3D48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2 taille</w:t>
      </w:r>
      <w:r w:rsidR="00697CE9">
        <w:rPr>
          <w:rFonts w:ascii="Trebuchet MS" w:hAnsi="Trebuchet MS" w:cstheme="minorHAnsi"/>
          <w:sz w:val="24"/>
          <w:szCs w:val="24"/>
        </w:rPr>
        <w:t>-</w:t>
      </w:r>
      <w:r>
        <w:rPr>
          <w:rFonts w:ascii="Trebuchet MS" w:hAnsi="Trebuchet MS" w:cstheme="minorHAnsi"/>
          <w:sz w:val="24"/>
          <w:szCs w:val="24"/>
        </w:rPr>
        <w:t>crayon</w:t>
      </w:r>
      <w:r w:rsidR="00697CE9">
        <w:rPr>
          <w:rFonts w:ascii="Trebuchet MS" w:hAnsi="Trebuchet MS" w:cstheme="minorHAnsi"/>
          <w:sz w:val="24"/>
          <w:szCs w:val="24"/>
        </w:rPr>
        <w:t>s</w:t>
      </w:r>
      <w:r>
        <w:rPr>
          <w:rFonts w:ascii="Trebuchet MS" w:hAnsi="Trebuchet MS" w:cstheme="minorHAnsi"/>
          <w:sz w:val="24"/>
          <w:szCs w:val="24"/>
        </w:rPr>
        <w:t xml:space="preserve"> avec réservoir</w:t>
      </w:r>
    </w:p>
    <w:p w14:paraId="664F6717" w14:textId="4E654B00" w:rsidR="001F2566" w:rsidRDefault="001F2566" w:rsidP="007F3D48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1 porte vues (21x29, 7 cm) 60 vues.</w:t>
      </w:r>
    </w:p>
    <w:p w14:paraId="339CF885" w14:textId="19A066ED" w:rsidR="001F2566" w:rsidRDefault="001F2566" w:rsidP="007F3D48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1 chemise à rabats avec élastiques 24x32 cm</w:t>
      </w:r>
    </w:p>
    <w:p w14:paraId="761F829A" w14:textId="3B93B46B" w:rsidR="00E6499B" w:rsidRDefault="00697CE9" w:rsidP="007F3D48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1</w:t>
      </w:r>
      <w:r w:rsidR="001F2566">
        <w:rPr>
          <w:rFonts w:ascii="Trebuchet MS" w:hAnsi="Trebuchet MS" w:cstheme="minorHAnsi"/>
          <w:sz w:val="24"/>
          <w:szCs w:val="24"/>
        </w:rPr>
        <w:t xml:space="preserve"> trousse</w:t>
      </w:r>
      <w:r w:rsidR="00E6499B">
        <w:rPr>
          <w:rFonts w:ascii="Trebuchet MS" w:hAnsi="Trebuchet MS" w:cstheme="minorHAnsi"/>
          <w:sz w:val="24"/>
          <w:szCs w:val="24"/>
        </w:rPr>
        <w:t>.</w:t>
      </w:r>
    </w:p>
    <w:p w14:paraId="5A1963A7" w14:textId="77777777" w:rsidR="00E6499B" w:rsidRDefault="00E6499B" w:rsidP="007F3D48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3 gommes blanches</w:t>
      </w:r>
    </w:p>
    <w:p w14:paraId="1EFB2B80" w14:textId="5556449D" w:rsidR="001F2566" w:rsidRDefault="00E6499B" w:rsidP="007F3D48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 xml:space="preserve">Stylos à bille (4 bleus – 3 rouges – 2 noirs – 2 </w:t>
      </w:r>
      <w:r w:rsidR="00697CE9">
        <w:rPr>
          <w:rFonts w:ascii="Trebuchet MS" w:hAnsi="Trebuchet MS" w:cstheme="minorHAnsi"/>
          <w:sz w:val="24"/>
          <w:szCs w:val="24"/>
        </w:rPr>
        <w:t>verts)</w:t>
      </w:r>
      <w:r>
        <w:rPr>
          <w:rFonts w:ascii="Trebuchet MS" w:hAnsi="Trebuchet MS" w:cstheme="minorHAnsi"/>
          <w:sz w:val="24"/>
          <w:szCs w:val="24"/>
        </w:rPr>
        <w:t>.</w:t>
      </w:r>
    </w:p>
    <w:p w14:paraId="4E85C937" w14:textId="1E4031E3" w:rsidR="001F2566" w:rsidRDefault="00E6499B" w:rsidP="007F3D48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 w:rsidRPr="007E6314">
        <w:rPr>
          <w:rFonts w:ascii="Trebuchet MS" w:hAnsi="Trebuchet MS" w:cstheme="minorHAnsi"/>
          <w:sz w:val="24"/>
          <w:szCs w:val="24"/>
        </w:rPr>
        <w:t xml:space="preserve">1 paquet de tubes </w:t>
      </w:r>
      <w:r w:rsidR="007E6314" w:rsidRPr="007E6314">
        <w:rPr>
          <w:rFonts w:ascii="Trebuchet MS" w:hAnsi="Trebuchet MS" w:cstheme="minorHAnsi"/>
          <w:sz w:val="24"/>
          <w:szCs w:val="24"/>
        </w:rPr>
        <w:t>de gouache</w:t>
      </w:r>
      <w:r w:rsidR="007E6314">
        <w:rPr>
          <w:rFonts w:ascii="Trebuchet MS" w:hAnsi="Trebuchet MS" w:cstheme="minorHAnsi"/>
          <w:sz w:val="24"/>
          <w:szCs w:val="24"/>
        </w:rPr>
        <w:t xml:space="preserve"> de couleurs assorties </w:t>
      </w:r>
    </w:p>
    <w:p w14:paraId="12B1DFD1" w14:textId="77777777" w:rsidR="00C80961" w:rsidRDefault="00C80961" w:rsidP="007F3D48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3 pinceaux de tailles différentes (N°6, 10, 14).</w:t>
      </w:r>
    </w:p>
    <w:p w14:paraId="77357466" w14:textId="77777777" w:rsidR="00C80961" w:rsidRDefault="00C80961" w:rsidP="007F3D48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5 bâtons de colle UHU</w:t>
      </w:r>
    </w:p>
    <w:p w14:paraId="092C67FE" w14:textId="132D0C1B" w:rsidR="00C80961" w:rsidRDefault="00697CE9" w:rsidP="007F3D48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 xml:space="preserve">1 </w:t>
      </w:r>
      <w:r w:rsidR="00C80961">
        <w:rPr>
          <w:rFonts w:ascii="Trebuchet MS" w:hAnsi="Trebuchet MS" w:cstheme="minorHAnsi"/>
          <w:sz w:val="24"/>
          <w:szCs w:val="24"/>
        </w:rPr>
        <w:t>surligneur</w:t>
      </w:r>
      <w:r>
        <w:rPr>
          <w:rFonts w:ascii="Trebuchet MS" w:hAnsi="Trebuchet MS" w:cstheme="minorHAnsi"/>
          <w:sz w:val="24"/>
          <w:szCs w:val="24"/>
        </w:rPr>
        <w:t xml:space="preserve"> </w:t>
      </w:r>
    </w:p>
    <w:p w14:paraId="537EAE62" w14:textId="1FE17C7E" w:rsidR="00C80961" w:rsidRDefault="00697CE9" w:rsidP="007F3D48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1</w:t>
      </w:r>
      <w:r w:rsidR="00C80961">
        <w:rPr>
          <w:rFonts w:ascii="Trebuchet MS" w:hAnsi="Trebuchet MS" w:cstheme="minorHAnsi"/>
          <w:sz w:val="24"/>
          <w:szCs w:val="24"/>
        </w:rPr>
        <w:t xml:space="preserve"> ardoise blanche effaçable à sec</w:t>
      </w:r>
      <w:r>
        <w:rPr>
          <w:rFonts w:ascii="Trebuchet MS" w:hAnsi="Trebuchet MS" w:cstheme="minorHAnsi"/>
          <w:sz w:val="24"/>
          <w:szCs w:val="24"/>
        </w:rPr>
        <w:t xml:space="preserve"> type Velleda</w:t>
      </w:r>
    </w:p>
    <w:p w14:paraId="1CE7C67F" w14:textId="1093A194" w:rsidR="008B1EF0" w:rsidRDefault="00697CE9" w:rsidP="007F3D48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1</w:t>
      </w:r>
      <w:r w:rsidR="00C80961">
        <w:rPr>
          <w:rFonts w:ascii="Trebuchet MS" w:hAnsi="Trebuchet MS" w:cstheme="minorHAnsi"/>
          <w:sz w:val="24"/>
          <w:szCs w:val="24"/>
        </w:rPr>
        <w:t xml:space="preserve"> chiffon </w:t>
      </w:r>
      <w:r w:rsidR="008B1EF0">
        <w:rPr>
          <w:rFonts w:ascii="Trebuchet MS" w:hAnsi="Trebuchet MS" w:cstheme="minorHAnsi"/>
          <w:sz w:val="24"/>
          <w:szCs w:val="24"/>
        </w:rPr>
        <w:t>microfibre.</w:t>
      </w:r>
    </w:p>
    <w:p w14:paraId="6AC2BD52" w14:textId="45C5D87F" w:rsidR="008B1EF0" w:rsidRDefault="008B1EF0" w:rsidP="007F3D48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 xml:space="preserve">5 marqueurs effaçables </w:t>
      </w:r>
      <w:r w:rsidR="00301B59">
        <w:rPr>
          <w:rFonts w:ascii="Trebuchet MS" w:hAnsi="Trebuchet MS" w:cstheme="minorHAnsi"/>
          <w:sz w:val="24"/>
          <w:szCs w:val="24"/>
        </w:rPr>
        <w:t xml:space="preserve">type </w:t>
      </w:r>
      <w:r w:rsidR="00697CE9">
        <w:rPr>
          <w:rFonts w:ascii="Trebuchet MS" w:hAnsi="Trebuchet MS" w:cstheme="minorHAnsi"/>
          <w:sz w:val="24"/>
          <w:szCs w:val="24"/>
        </w:rPr>
        <w:t>V</w:t>
      </w:r>
      <w:r w:rsidR="00301B59">
        <w:rPr>
          <w:rFonts w:ascii="Trebuchet MS" w:hAnsi="Trebuchet MS" w:cstheme="minorHAnsi"/>
          <w:sz w:val="24"/>
          <w:szCs w:val="24"/>
        </w:rPr>
        <w:t xml:space="preserve">elleda </w:t>
      </w:r>
    </w:p>
    <w:p w14:paraId="207134B3" w14:textId="77777777" w:rsidR="00E33293" w:rsidRDefault="00301B59" w:rsidP="007F3D48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1 boîte de 10 crayons</w:t>
      </w:r>
      <w:r w:rsidR="00E33293">
        <w:rPr>
          <w:rFonts w:ascii="Trebuchet MS" w:hAnsi="Trebuchet MS" w:cstheme="minorHAnsi"/>
          <w:sz w:val="24"/>
          <w:szCs w:val="24"/>
        </w:rPr>
        <w:t xml:space="preserve"> HB.</w:t>
      </w:r>
    </w:p>
    <w:p w14:paraId="5E56B665" w14:textId="7C2E51BA" w:rsidR="00E33293" w:rsidRDefault="00E33293" w:rsidP="00E33293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 w:rsidRPr="00E33293">
        <w:rPr>
          <w:rFonts w:ascii="Trebuchet MS" w:hAnsi="Trebuchet MS" w:cstheme="minorHAnsi"/>
          <w:sz w:val="24"/>
          <w:szCs w:val="24"/>
        </w:rPr>
        <w:t>1 règle plate en plastique</w:t>
      </w:r>
      <w:r w:rsidR="00697CE9">
        <w:rPr>
          <w:rFonts w:ascii="Trebuchet MS" w:hAnsi="Trebuchet MS" w:cstheme="minorHAnsi"/>
          <w:sz w:val="24"/>
          <w:szCs w:val="24"/>
        </w:rPr>
        <w:t xml:space="preserve"> rigide</w:t>
      </w:r>
      <w:r w:rsidRPr="00E33293">
        <w:rPr>
          <w:rFonts w:ascii="Trebuchet MS" w:hAnsi="Trebuchet MS" w:cstheme="minorHAnsi"/>
          <w:sz w:val="24"/>
          <w:szCs w:val="24"/>
        </w:rPr>
        <w:t xml:space="preserve"> : 30 cm </w:t>
      </w:r>
    </w:p>
    <w:p w14:paraId="4C7F21F8" w14:textId="77777777" w:rsidR="00E33293" w:rsidRDefault="00E33293" w:rsidP="00E33293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2 ramettes de papier blanc A4 (500 feuilles).</w:t>
      </w:r>
    </w:p>
    <w:p w14:paraId="2FD1486B" w14:textId="52DCC312" w:rsidR="002469E2" w:rsidRPr="002469E2" w:rsidRDefault="00E33293" w:rsidP="002469E2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 xml:space="preserve">1 compas </w:t>
      </w:r>
      <w:r w:rsidR="00697CE9">
        <w:rPr>
          <w:rFonts w:ascii="Trebuchet MS" w:hAnsi="Trebuchet MS" w:cstheme="minorHAnsi"/>
          <w:sz w:val="24"/>
          <w:szCs w:val="24"/>
        </w:rPr>
        <w:t>-</w:t>
      </w:r>
      <w:r>
        <w:rPr>
          <w:rFonts w:ascii="Trebuchet MS" w:hAnsi="Trebuchet MS" w:cstheme="minorHAnsi"/>
          <w:sz w:val="24"/>
          <w:szCs w:val="24"/>
        </w:rPr>
        <w:t xml:space="preserve"> de bonne qualité </w:t>
      </w:r>
      <w:r w:rsidR="002469E2">
        <w:rPr>
          <w:rFonts w:ascii="Trebuchet MS" w:hAnsi="Trebuchet MS" w:cstheme="minorHAnsi"/>
          <w:sz w:val="24"/>
          <w:szCs w:val="24"/>
        </w:rPr>
        <w:t>–</w:t>
      </w:r>
    </w:p>
    <w:p w14:paraId="238B552A" w14:textId="310A4EFE" w:rsidR="005E1D76" w:rsidRDefault="008610DF" w:rsidP="008610DF">
      <w:pPr>
        <w:pStyle w:val="ListParagraph"/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 xml:space="preserve">                                                                                        </w:t>
      </w:r>
      <w:r w:rsidR="00C9398F">
        <w:rPr>
          <w:rFonts w:ascii="Trebuchet MS" w:hAnsi="Trebuchet MS" w:cstheme="minorHAnsi"/>
          <w:sz w:val="24"/>
          <w:szCs w:val="24"/>
        </w:rPr>
        <w:tab/>
      </w:r>
      <w:r w:rsidR="00C9398F">
        <w:rPr>
          <w:rFonts w:ascii="Trebuchet MS" w:hAnsi="Trebuchet MS" w:cstheme="minorHAnsi"/>
          <w:sz w:val="24"/>
          <w:szCs w:val="24"/>
        </w:rPr>
        <w:tab/>
      </w:r>
      <w:r w:rsidR="00C9398F">
        <w:rPr>
          <w:rFonts w:ascii="Trebuchet MS" w:hAnsi="Trebuchet MS" w:cstheme="minorHAnsi"/>
          <w:sz w:val="24"/>
          <w:szCs w:val="24"/>
        </w:rPr>
        <w:t>TSVP</w:t>
      </w:r>
    </w:p>
    <w:p w14:paraId="0549A128" w14:textId="62451713" w:rsidR="005E1D76" w:rsidRDefault="005E1D76" w:rsidP="005E1D76">
      <w:pPr>
        <w:pStyle w:val="ListParagraph"/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lastRenderedPageBreak/>
        <w:t xml:space="preserve">                                                                                               </w:t>
      </w:r>
      <w:r w:rsidR="008610DF">
        <w:rPr>
          <w:rFonts w:ascii="Trebuchet MS" w:hAnsi="Trebuchet MS" w:cstheme="minorHAnsi"/>
          <w:sz w:val="24"/>
          <w:szCs w:val="24"/>
        </w:rPr>
        <w:t xml:space="preserve"> </w:t>
      </w:r>
    </w:p>
    <w:p w14:paraId="208E410A" w14:textId="77777777" w:rsidR="005E1D76" w:rsidRPr="005E1D76" w:rsidRDefault="005E1D76" w:rsidP="005E1D76">
      <w:pPr>
        <w:pStyle w:val="ListParagraph"/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</w:p>
    <w:p w14:paraId="5E90E28F" w14:textId="42FD2A39" w:rsidR="00E33293" w:rsidRDefault="00E33293" w:rsidP="00E33293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1 équerre</w:t>
      </w:r>
    </w:p>
    <w:p w14:paraId="3BBAECAC" w14:textId="5FEC2B78" w:rsidR="00E33293" w:rsidRDefault="00E33293" w:rsidP="00E33293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 xml:space="preserve">1 tenue de sport avec des </w:t>
      </w:r>
      <w:r w:rsidRPr="00E33293">
        <w:rPr>
          <w:rFonts w:ascii="Trebuchet MS" w:hAnsi="Trebuchet MS" w:cstheme="minorHAnsi"/>
          <w:sz w:val="24"/>
          <w:szCs w:val="24"/>
          <w:u w:val="single"/>
        </w:rPr>
        <w:t>chaussures adaptées</w:t>
      </w:r>
      <w:r w:rsidRPr="00B50606">
        <w:rPr>
          <w:rFonts w:ascii="Trebuchet MS" w:hAnsi="Trebuchet MS" w:cstheme="minorHAnsi"/>
          <w:sz w:val="24"/>
          <w:szCs w:val="24"/>
        </w:rPr>
        <w:t xml:space="preserve"> </w:t>
      </w:r>
      <w:r>
        <w:rPr>
          <w:rFonts w:ascii="Trebuchet MS" w:hAnsi="Trebuchet MS" w:cstheme="minorHAnsi"/>
          <w:sz w:val="24"/>
          <w:szCs w:val="24"/>
        </w:rPr>
        <w:t>(</w:t>
      </w:r>
      <w:r w:rsidR="00697CE9">
        <w:rPr>
          <w:rFonts w:ascii="Trebuchet MS" w:hAnsi="Trebuchet MS" w:cstheme="minorHAnsi"/>
          <w:sz w:val="24"/>
          <w:szCs w:val="24"/>
        </w:rPr>
        <w:t>les</w:t>
      </w:r>
      <w:r>
        <w:rPr>
          <w:rFonts w:ascii="Trebuchet MS" w:hAnsi="Trebuchet MS" w:cstheme="minorHAnsi"/>
          <w:sz w:val="24"/>
          <w:szCs w:val="24"/>
        </w:rPr>
        <w:t xml:space="preserve"> chaussures à crampons</w:t>
      </w:r>
      <w:r w:rsidR="00697CE9">
        <w:rPr>
          <w:rFonts w:ascii="Trebuchet MS" w:hAnsi="Trebuchet MS" w:cstheme="minorHAnsi"/>
          <w:sz w:val="24"/>
          <w:szCs w:val="24"/>
        </w:rPr>
        <w:t xml:space="preserve"> sont interdites</w:t>
      </w:r>
      <w:r>
        <w:rPr>
          <w:rFonts w:ascii="Trebuchet MS" w:hAnsi="Trebuchet MS" w:cstheme="minorHAnsi"/>
          <w:sz w:val="24"/>
          <w:szCs w:val="24"/>
        </w:rPr>
        <w:t>)</w:t>
      </w:r>
    </w:p>
    <w:p w14:paraId="609EDA2F" w14:textId="77777777" w:rsidR="00E33293" w:rsidRDefault="00E33293" w:rsidP="00E33293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 xml:space="preserve">1 jeu de 52 cartes à jouer </w:t>
      </w:r>
    </w:p>
    <w:p w14:paraId="088BC66E" w14:textId="0A80F2EA" w:rsidR="00E33293" w:rsidRDefault="002469E2" w:rsidP="00E33293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1 gourde</w:t>
      </w:r>
    </w:p>
    <w:p w14:paraId="1D1EF202" w14:textId="3F9695D4" w:rsidR="002D4C9E" w:rsidRDefault="00697CE9" w:rsidP="00E33293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1 b</w:t>
      </w:r>
      <w:r w:rsidR="002D4C9E">
        <w:rPr>
          <w:rFonts w:ascii="Trebuchet MS" w:hAnsi="Trebuchet MS" w:cstheme="minorHAnsi"/>
          <w:sz w:val="24"/>
          <w:szCs w:val="24"/>
        </w:rPr>
        <w:t>o</w:t>
      </w:r>
      <w:r w:rsidR="002469E2">
        <w:rPr>
          <w:rFonts w:ascii="Trebuchet MS" w:hAnsi="Trebuchet MS" w:cstheme="minorHAnsi"/>
          <w:sz w:val="24"/>
          <w:szCs w:val="24"/>
        </w:rPr>
        <w:t>ite à goûter au nom de l’enfant</w:t>
      </w:r>
    </w:p>
    <w:p w14:paraId="0EFEC21B" w14:textId="2DDB6D52" w:rsidR="002469E2" w:rsidRDefault="002469E2" w:rsidP="00E33293">
      <w:pPr>
        <w:pStyle w:val="ListParagraph"/>
        <w:numPr>
          <w:ilvl w:val="0"/>
          <w:numId w:val="7"/>
        </w:numPr>
        <w:tabs>
          <w:tab w:val="left" w:pos="2250"/>
        </w:tabs>
        <w:rPr>
          <w:rFonts w:ascii="Trebuchet MS" w:hAnsi="Trebuchet MS" w:cstheme="minorHAnsi"/>
          <w:sz w:val="24"/>
          <w:szCs w:val="24"/>
        </w:rPr>
      </w:pPr>
      <w:r>
        <w:rPr>
          <w:rFonts w:ascii="Trebuchet MS" w:hAnsi="Trebuchet MS" w:cstheme="minorHAnsi"/>
          <w:sz w:val="24"/>
          <w:szCs w:val="24"/>
        </w:rPr>
        <w:t>1 petite boîte de réserve (à chaussure)</w:t>
      </w:r>
    </w:p>
    <w:p w14:paraId="591B37C2" w14:textId="60D03501" w:rsidR="002D4C9E" w:rsidRDefault="00E33293" w:rsidP="002D4C9E">
      <w:pPr>
        <w:tabs>
          <w:tab w:val="left" w:pos="2250"/>
        </w:tabs>
        <w:rPr>
          <w:rFonts w:ascii="Trebuchet MS" w:hAnsi="Trebuchet MS" w:cstheme="minorHAnsi"/>
          <w:sz w:val="24"/>
          <w:szCs w:val="24"/>
          <w:u w:val="single"/>
        </w:rPr>
      </w:pPr>
      <w:r w:rsidRPr="002D4C9E">
        <w:rPr>
          <w:rFonts w:ascii="Trebuchet MS" w:hAnsi="Trebuchet MS" w:cstheme="minorHAnsi"/>
          <w:sz w:val="24"/>
          <w:szCs w:val="24"/>
          <w:u w:val="single"/>
        </w:rPr>
        <w:t xml:space="preserve">  </w:t>
      </w:r>
      <w:r w:rsidR="00C80961" w:rsidRPr="002D4C9E">
        <w:rPr>
          <w:rFonts w:ascii="Trebuchet MS" w:hAnsi="Trebuchet MS" w:cstheme="minorHAnsi"/>
          <w:sz w:val="24"/>
          <w:szCs w:val="24"/>
          <w:u w:val="single"/>
        </w:rPr>
        <w:t xml:space="preserve">  </w:t>
      </w:r>
    </w:p>
    <w:p w14:paraId="2E8E482C" w14:textId="77777777" w:rsidR="00BB66AA" w:rsidRPr="002D4C9E" w:rsidRDefault="00BB66AA" w:rsidP="002D4C9E">
      <w:pPr>
        <w:tabs>
          <w:tab w:val="left" w:pos="2250"/>
        </w:tabs>
        <w:rPr>
          <w:rFonts w:ascii="Trebuchet MS" w:hAnsi="Trebuchet MS" w:cstheme="minorHAnsi"/>
          <w:sz w:val="24"/>
          <w:szCs w:val="24"/>
          <w:u w:val="single"/>
        </w:rPr>
      </w:pPr>
    </w:p>
    <w:p w14:paraId="4D0E940A" w14:textId="59EE2352" w:rsidR="00D64F10" w:rsidRPr="00F7253E" w:rsidRDefault="00F7253E" w:rsidP="007F3D48">
      <w:pPr>
        <w:pStyle w:val="ListParagraph"/>
        <w:tabs>
          <w:tab w:val="left" w:pos="2250"/>
        </w:tabs>
        <w:spacing w:after="200" w:line="276" w:lineRule="auto"/>
      </w:pPr>
      <w:r w:rsidRPr="00C81C13">
        <w:rPr>
          <w:rFonts w:ascii="Trebuchet MS" w:hAnsi="Trebuchet MS"/>
          <w:b/>
          <w:bCs/>
          <w:sz w:val="24"/>
          <w:szCs w:val="24"/>
        </w:rPr>
        <w:t xml:space="preserve">Important : </w:t>
      </w:r>
      <w:r w:rsidRPr="00C81C13">
        <w:rPr>
          <w:rFonts w:ascii="Trebuchet MS" w:hAnsi="Trebuchet MS"/>
          <w:sz w:val="24"/>
          <w:szCs w:val="24"/>
        </w:rPr>
        <w:t>le matériel s’use au cours de l’année, il convient de le remplacer régulièrement</w:t>
      </w:r>
      <w:r>
        <w:t>.</w:t>
      </w:r>
    </w:p>
    <w:sectPr w:rsidR="00D64F10" w:rsidRPr="00F7253E" w:rsidSect="00BF47AF">
      <w:headerReference w:type="default" r:id="rId7"/>
      <w:headerReference w:type="first" r:id="rId8"/>
      <w:pgSz w:w="11906" w:h="16838"/>
      <w:pgMar w:top="1134" w:right="1418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BD1000" w14:textId="77777777" w:rsidR="00024D05" w:rsidRPr="00BB3EDE" w:rsidRDefault="00024D05" w:rsidP="009F6C2F">
      <w:pPr>
        <w:spacing w:after="0" w:line="240" w:lineRule="auto"/>
      </w:pPr>
      <w:r w:rsidRPr="00BB3EDE">
        <w:separator/>
      </w:r>
    </w:p>
  </w:endnote>
  <w:endnote w:type="continuationSeparator" w:id="0">
    <w:p w14:paraId="3CA57F8A" w14:textId="77777777" w:rsidR="00024D05" w:rsidRPr="00BB3EDE" w:rsidRDefault="00024D05" w:rsidP="009F6C2F">
      <w:pPr>
        <w:spacing w:after="0" w:line="240" w:lineRule="auto"/>
      </w:pPr>
      <w:r w:rsidRPr="00BB3E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754F3" w14:textId="77777777" w:rsidR="00024D05" w:rsidRPr="00BB3EDE" w:rsidRDefault="00024D05" w:rsidP="009F6C2F">
      <w:pPr>
        <w:spacing w:after="0" w:line="240" w:lineRule="auto"/>
      </w:pPr>
      <w:r w:rsidRPr="00BB3EDE">
        <w:separator/>
      </w:r>
    </w:p>
  </w:footnote>
  <w:footnote w:type="continuationSeparator" w:id="0">
    <w:p w14:paraId="4794E2AD" w14:textId="77777777" w:rsidR="00024D05" w:rsidRPr="00BB3EDE" w:rsidRDefault="00024D05" w:rsidP="009F6C2F">
      <w:pPr>
        <w:spacing w:after="0" w:line="240" w:lineRule="auto"/>
      </w:pPr>
      <w:r w:rsidRPr="00BB3E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75538" w14:textId="2223340D" w:rsidR="00AC7BAC" w:rsidRPr="00BB3EDE" w:rsidRDefault="00AC7BAC">
    <w:pPr>
      <w:pStyle w:val="Header"/>
    </w:pPr>
  </w:p>
  <w:p w14:paraId="09D2CD57" w14:textId="77777777" w:rsidR="009F6C2F" w:rsidRPr="00BB3EDE" w:rsidRDefault="009F6C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85" w:type="dxa"/>
      <w:tblInd w:w="-709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393"/>
      <w:gridCol w:w="2125"/>
      <w:gridCol w:w="3967"/>
    </w:tblGrid>
    <w:tr w:rsidR="00AC7BAC" w:rsidRPr="00BB3EDE" w14:paraId="7E6FE9E8" w14:textId="77777777" w:rsidTr="00EF1D1C">
      <w:tc>
        <w:tcPr>
          <w:tcW w:w="4395" w:type="dxa"/>
          <w:tcMar>
            <w:top w:w="0" w:type="dxa"/>
            <w:left w:w="108" w:type="dxa"/>
            <w:bottom w:w="0" w:type="dxa"/>
            <w:right w:w="108" w:type="dxa"/>
          </w:tcMar>
        </w:tcPr>
        <w:p w14:paraId="2A4550EB" w14:textId="77777777" w:rsidR="00AC7BAC" w:rsidRPr="00BB3EDE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</w:rPr>
            <w:t>République Islamique de la Mauritanie</w:t>
          </w:r>
        </w:p>
        <w:p w14:paraId="62D16C71" w14:textId="77777777" w:rsidR="00B20067" w:rsidRDefault="00B20067" w:rsidP="00B20067">
          <w:pPr>
            <w:pStyle w:val="paragraph"/>
            <w:spacing w:before="0" w:after="0"/>
            <w:ind w:left="840" w:right="105" w:hanging="955"/>
            <w:textAlignment w:val="baseline"/>
            <w:rPr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</w:pPr>
          <w:r w:rsidRPr="00B20067">
            <w:rPr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  <w:t>Minist</w:t>
          </w:r>
          <w:r w:rsidRPr="00B20067">
            <w:rPr>
              <w:rFonts w:ascii="Calibri Light" w:hAnsi="Calibri Light" w:cs="Calibri Light" w:hint="cs"/>
              <w:b/>
              <w:bCs/>
              <w:color w:val="000D6A"/>
              <w:sz w:val="14"/>
              <w:szCs w:val="14"/>
            </w:rPr>
            <w:t>è</w:t>
          </w:r>
          <w:r w:rsidRPr="00B20067">
            <w:rPr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  <w:t>re de l</w:t>
          </w:r>
          <w:r w:rsidRPr="00B20067">
            <w:rPr>
              <w:rFonts w:ascii="Calibri Light" w:hAnsi="Calibri Light" w:cs="Calibri Light" w:hint="cs"/>
              <w:b/>
              <w:bCs/>
              <w:color w:val="000D6A"/>
              <w:sz w:val="14"/>
              <w:szCs w:val="14"/>
            </w:rPr>
            <w:t>’</w:t>
          </w:r>
          <w:r w:rsidRPr="00B20067">
            <w:rPr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  <w:t>Education et de la Réforme de l</w:t>
          </w:r>
          <w:r w:rsidRPr="00B20067">
            <w:rPr>
              <w:rFonts w:ascii="Calibri Light" w:hAnsi="Calibri Light" w:cs="Calibri Light" w:hint="cs"/>
              <w:b/>
              <w:bCs/>
              <w:color w:val="000D6A"/>
              <w:sz w:val="14"/>
              <w:szCs w:val="14"/>
            </w:rPr>
            <w:t>’</w:t>
          </w:r>
          <w:r w:rsidRPr="00B20067">
            <w:rPr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  <w:t>enseignement</w:t>
          </w:r>
        </w:p>
        <w:p w14:paraId="2562A1C8" w14:textId="7BD62EE1" w:rsidR="00AC7BAC" w:rsidRPr="00BB3EDE" w:rsidRDefault="00AC7BAC" w:rsidP="00B20067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sz w:val="14"/>
              <w:szCs w:val="14"/>
            </w:rPr>
            <w:t>Direction de l’Enseignement Privé</w:t>
          </w:r>
        </w:p>
        <w:p w14:paraId="53E53891" w14:textId="77777777" w:rsidR="00AC7BAC" w:rsidRPr="00BB3EDE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</w:pPr>
        </w:p>
        <w:p w14:paraId="1BB7F463" w14:textId="77777777" w:rsidR="00AC7BAC" w:rsidRPr="00BB3EDE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sz w:val="18"/>
              <w:szCs w:val="18"/>
            </w:rPr>
            <w:t>Lycée Talent de Mauritanie Yahya Hamidoune (LTM-YH)</w:t>
          </w:r>
          <w:r w:rsidRPr="00BB3EDE">
            <w:rPr>
              <w:rStyle w:val="eop"/>
              <w:rFonts w:ascii="Calibri Light" w:hAnsi="Calibri Light" w:cs="Calibri Light"/>
              <w:color w:val="000D6A"/>
              <w:sz w:val="18"/>
              <w:szCs w:val="18"/>
            </w:rPr>
            <w:t> </w:t>
          </w:r>
        </w:p>
        <w:p w14:paraId="33CEEEAC" w14:textId="77777777" w:rsidR="00E7013D" w:rsidRDefault="00BB3EDE" w:rsidP="00AC7BAC">
          <w:pPr>
            <w:pStyle w:val="paragraph"/>
            <w:spacing w:before="0" w:after="0"/>
            <w:ind w:left="840" w:right="105" w:hanging="955"/>
            <w:textAlignment w:val="baseline"/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Établissement</w:t>
          </w:r>
          <w:r w:rsidR="00AC7BAC"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 d’enseignement privé </w:t>
          </w:r>
          <w:r w:rsidR="00E7013D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de programme Français</w:t>
          </w:r>
        </w:p>
        <w:p w14:paraId="7B27280B" w14:textId="7BA9953B" w:rsidR="00AC7BAC" w:rsidRPr="00BB3EDE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</w:pPr>
          <w:proofErr w:type="gramStart"/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agréé</w:t>
          </w:r>
          <w:proofErr w:type="gramEnd"/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 par arrêté conjoint </w:t>
          </w:r>
          <w:r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28382309" w14:textId="2B8983F5" w:rsidR="00AC7BAC" w:rsidRPr="00BB3EDE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N° 0462/MIDEC/MENRSE du </w:t>
          </w:r>
          <w:r w:rsidR="00B20067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11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/0</w:t>
          </w:r>
          <w:r w:rsidR="00B20067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8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/20</w:t>
          </w:r>
          <w:r w:rsidR="00B20067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0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3</w:t>
          </w:r>
          <w:r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0CA4DF9F" w14:textId="77777777" w:rsidR="00AC7BAC" w:rsidRPr="00BB3EDE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Registre du commerce n° 117 249</w:t>
          </w:r>
          <w:r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2C2397F3" w14:textId="2D7091B6" w:rsidR="00AC7BAC" w:rsidRPr="00C9398F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</w:pPr>
          <w:r w:rsidRPr="00C9398F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Extension Module J lot n° 226</w:t>
          </w:r>
          <w:r w:rsidRPr="00C9398F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6C89202A" w14:textId="5789434D" w:rsidR="00AC7BAC" w:rsidRPr="00BB3EDE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Tevragh</w:t>
          </w:r>
          <w:r w:rsidR="00AA6153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-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Zeina - Nouakchott</w:t>
          </w:r>
          <w:r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63A3D1C2" w14:textId="77777777" w:rsidR="00AC7BAC" w:rsidRPr="00BB3EDE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Mail : </w:t>
          </w:r>
          <w:hyperlink r:id="rId1" w:history="1">
            <w:r w:rsidRPr="00BB3EDE">
              <w:rPr>
                <w:rStyle w:val="normaltextrun"/>
                <w:rFonts w:ascii="Calibri Light" w:hAnsi="Calibri Light" w:cs="Calibri Light"/>
                <w:color w:val="000D6A"/>
                <w:sz w:val="16"/>
                <w:szCs w:val="16"/>
              </w:rPr>
              <w:t>contact@ltm-yh.mr</w:t>
            </w:r>
          </w:hyperlink>
          <w:r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1EB2EBE6" w14:textId="77777777" w:rsidR="00AC7BAC" w:rsidRPr="00E77D96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  <w:rPr>
              <w:lang w:val="en-GB"/>
            </w:rPr>
          </w:pPr>
          <w:r w:rsidRPr="00E77D96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lang w:val="en-GB"/>
            </w:rPr>
            <w:t>Site web : ltm-yh.mr</w:t>
          </w:r>
          <w:r w:rsidRPr="00E77D96">
            <w:rPr>
              <w:rStyle w:val="eop"/>
              <w:rFonts w:ascii="Calibri Light" w:hAnsi="Calibri Light" w:cs="Calibri Light"/>
              <w:color w:val="000D6A"/>
              <w:sz w:val="16"/>
              <w:szCs w:val="16"/>
              <w:lang w:val="en-GB"/>
            </w:rPr>
            <w:t> </w:t>
          </w:r>
        </w:p>
        <w:p w14:paraId="5110AA06" w14:textId="77777777" w:rsidR="00AC7BAC" w:rsidRPr="00E77D96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  <w:rPr>
              <w:lang w:val="en-GB"/>
            </w:rPr>
          </w:pPr>
          <w:proofErr w:type="spellStart"/>
          <w:r w:rsidRPr="00E77D96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lang w:val="en-GB"/>
            </w:rPr>
            <w:t>Tél</w:t>
          </w:r>
          <w:proofErr w:type="spellEnd"/>
          <w:r w:rsidRPr="00E77D96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lang w:val="en-GB"/>
            </w:rPr>
            <w:t>. : 45 29 26 26</w:t>
          </w:r>
          <w:r w:rsidRPr="00E77D96">
            <w:rPr>
              <w:rStyle w:val="eop"/>
              <w:rFonts w:ascii="Calibri Light" w:hAnsi="Calibri Light" w:cs="Calibri Light"/>
              <w:color w:val="000D6A"/>
              <w:sz w:val="16"/>
              <w:szCs w:val="16"/>
              <w:lang w:val="en-GB"/>
            </w:rPr>
            <w:t> </w:t>
          </w:r>
        </w:p>
        <w:p w14:paraId="07578F5C" w14:textId="77777777" w:rsidR="00AC7BAC" w:rsidRPr="00BB3EDE" w:rsidRDefault="00AC7BAC" w:rsidP="00AC7BAC">
          <w:pPr>
            <w:pStyle w:val="paragraph"/>
            <w:spacing w:before="0" w:after="0"/>
            <w:ind w:left="840" w:right="105" w:hanging="955"/>
            <w:textAlignment w:val="baseline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43 19 26 26</w:t>
          </w:r>
          <w:r w:rsidRPr="00BB3EDE">
            <w:rPr>
              <w:rStyle w:val="eop"/>
              <w:rFonts w:ascii="Calibri Light" w:hAnsi="Calibri Light" w:cs="Calibri Light"/>
              <w:color w:val="000D6A"/>
              <w:sz w:val="16"/>
              <w:szCs w:val="16"/>
            </w:rPr>
            <w:t> </w:t>
          </w:r>
        </w:p>
        <w:p w14:paraId="45237478" w14:textId="77777777" w:rsidR="00AC7BAC" w:rsidRPr="00BB3EDE" w:rsidRDefault="00AC7BAC" w:rsidP="00AC7BAC">
          <w:pPr>
            <w:pStyle w:val="Header"/>
            <w:ind w:hanging="955"/>
            <w:rPr>
              <w:rFonts w:ascii="Calibri Light" w:hAnsi="Calibri Light" w:cs="Calibri Light"/>
            </w:rPr>
          </w:pPr>
        </w:p>
      </w:tc>
      <w:tc>
        <w:tcPr>
          <w:tcW w:w="2126" w:type="dxa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7C37F456" w14:textId="77777777" w:rsidR="00AC7BAC" w:rsidRPr="00BB3EDE" w:rsidRDefault="00AC7BAC" w:rsidP="00AC7BAC">
          <w:pPr>
            <w:pStyle w:val="Header"/>
            <w:rPr>
              <w:rFonts w:ascii="Times New Roman" w:hAnsi="Times New Roman" w:cs="Times New Roman"/>
            </w:rPr>
          </w:pPr>
          <w:r w:rsidRPr="00BB3EDE">
            <w:rPr>
              <w:rFonts w:ascii="Times New Roman" w:hAnsi="Times New Roman" w:cs="Times New Roman"/>
              <w:noProof/>
              <w:lang w:eastAsia="fr-FR"/>
            </w:rPr>
            <w:drawing>
              <wp:anchor distT="0" distB="0" distL="114300" distR="114300" simplePos="0" relativeHeight="251659264" behindDoc="0" locked="0" layoutInCell="1" allowOverlap="1" wp14:anchorId="3DB2B548" wp14:editId="3F6FDB62">
                <wp:simplePos x="0" y="0"/>
                <wp:positionH relativeFrom="column">
                  <wp:posOffset>-487680</wp:posOffset>
                </wp:positionH>
                <wp:positionV relativeFrom="paragraph">
                  <wp:posOffset>788035</wp:posOffset>
                </wp:positionV>
                <wp:extent cx="1362075" cy="1198245"/>
                <wp:effectExtent l="0" t="0" r="9525" b="1905"/>
                <wp:wrapSquare wrapText="bothSides"/>
                <wp:docPr id="725948880" name="Image 2" descr="Une image contenant logo, symbole, Police, Marqu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4949459" descr="Une image contenant logo, symbole, Police, Marque&#10;&#10;Description générée automatique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1198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969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9A571CB" w14:textId="77777777" w:rsidR="00AC7BAC" w:rsidRPr="00BB3EDE" w:rsidRDefault="00AC7BAC" w:rsidP="00AC7BAC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sz w:val="24"/>
              <w:szCs w:val="24"/>
              <w:rtl/>
            </w:rPr>
            <w:t>الجمهورية الإسلامية الموريتانية</w:t>
          </w:r>
        </w:p>
        <w:p w14:paraId="20532CC8" w14:textId="77777777" w:rsidR="00B20067" w:rsidRDefault="00B20067" w:rsidP="00AC7BAC">
          <w:pPr>
            <w:pStyle w:val="Header"/>
            <w:bidi/>
            <w:rPr>
              <w:rStyle w:val="normaltextrun"/>
              <w:rFonts w:ascii="Calibri Light" w:hAnsi="Calibri Light" w:cs="Calibri Light"/>
              <w:b/>
              <w:bCs/>
              <w:color w:val="000D6A"/>
            </w:rPr>
          </w:pPr>
          <w:r w:rsidRPr="00B20067">
            <w:rPr>
              <w:rStyle w:val="normaltextrun"/>
              <w:rFonts w:ascii="Calibri Light" w:hAnsi="Calibri Light" w:cs="Calibri Light"/>
              <w:b/>
              <w:bCs/>
              <w:color w:val="000D6A"/>
              <w:rtl/>
            </w:rPr>
            <w:t xml:space="preserve">وزارة التربية وإصلاح نظام التعليم </w:t>
          </w:r>
        </w:p>
        <w:p w14:paraId="686144B8" w14:textId="68A5163E" w:rsidR="00AC7BAC" w:rsidRPr="00BB3EDE" w:rsidRDefault="00AC7BAC" w:rsidP="00B20067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rtl/>
            </w:rPr>
            <w:t>إدارة التعليم الخاص</w:t>
          </w:r>
        </w:p>
        <w:p w14:paraId="76963A01" w14:textId="11BE19DD" w:rsidR="00AC7BAC" w:rsidRPr="00BB3EDE" w:rsidRDefault="00AC7BAC" w:rsidP="00AC7BAC">
          <w:pPr>
            <w:pStyle w:val="Header"/>
            <w:bidi/>
          </w:pPr>
        </w:p>
        <w:p w14:paraId="7C3C3F88" w14:textId="77777777" w:rsidR="00AC7BAC" w:rsidRPr="00BB3EDE" w:rsidRDefault="00AC7BAC" w:rsidP="00AC7BAC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rtl/>
            </w:rPr>
            <w:t>ثانوية الموهبة الموريتانية يحي حامدون (</w:t>
          </w: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</w:rPr>
            <w:t>LTM-YH</w:t>
          </w:r>
          <w:r w:rsidRPr="00BB3EDE">
            <w:rPr>
              <w:rStyle w:val="normaltextrun"/>
              <w:rFonts w:ascii="Calibri Light" w:hAnsi="Calibri Light" w:cs="Calibri Light"/>
              <w:b/>
              <w:bCs/>
              <w:color w:val="000D6A"/>
              <w:rtl/>
            </w:rPr>
            <w:t>)</w:t>
          </w:r>
          <w:r w:rsidRPr="00BB3EDE">
            <w:rPr>
              <w:rStyle w:val="normaltextrun"/>
              <w:rFonts w:hint="cs"/>
              <w:b/>
              <w:bCs/>
              <w:rtl/>
            </w:rPr>
            <w:t> </w:t>
          </w:r>
        </w:p>
        <w:p w14:paraId="2E5E3852" w14:textId="6D76EBE5" w:rsidR="00AC7BAC" w:rsidRPr="00BB3EDE" w:rsidRDefault="00AC7BAC" w:rsidP="00AC7BAC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مؤسسة تعليمية خاصة معتمدة بموجب المرسوم المشترك </w:t>
          </w:r>
          <w:r w:rsidRPr="00BB3EDE">
            <w:rPr>
              <w:rFonts w:ascii="Calibri Light" w:hAnsi="Calibri Light" w:cs="Calibri Light"/>
              <w:color w:val="000D6A"/>
              <w:sz w:val="16"/>
              <w:szCs w:val="16"/>
            </w:rPr>
            <w:br/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 xml:space="preserve">N° 0462/MIDEC/MENRSE du </w:t>
          </w:r>
          <w:r w:rsidR="00B20067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11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/</w:t>
          </w:r>
          <w:r w:rsidR="00B20067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08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/20</w:t>
          </w:r>
          <w:r w:rsidR="00B20067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0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3</w:t>
          </w:r>
        </w:p>
        <w:p w14:paraId="6FA37BA0" w14:textId="77777777" w:rsidR="00AC7BAC" w:rsidRPr="00BB3EDE" w:rsidRDefault="00AC7BAC" w:rsidP="00AC7BAC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>السجل التجاري رقم 249 117 توسعة الحي ج</w:t>
          </w:r>
        </w:p>
        <w:p w14:paraId="6DCAA128" w14:textId="77777777" w:rsidR="00AC7BAC" w:rsidRPr="00BB3EDE" w:rsidRDefault="00AC7BAC" w:rsidP="00AC7BAC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 القطعة رقم 226 تفرغ زينة - نواكشوط </w:t>
          </w:r>
        </w:p>
        <w:p w14:paraId="11957B70" w14:textId="77777777" w:rsidR="00AC7BAC" w:rsidRPr="00BB3EDE" w:rsidRDefault="00AC7BAC" w:rsidP="00AC7BAC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البريد: 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contact@ltm-yh.mr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 </w:t>
          </w:r>
        </w:p>
        <w:p w14:paraId="2EAD2D90" w14:textId="77777777" w:rsidR="00AC7BAC" w:rsidRPr="00BB3EDE" w:rsidRDefault="00AC7BAC" w:rsidP="00AC7BAC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الموقع الإلكتروني: 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ltm-yh.mr</w:t>
          </w: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 </w:t>
          </w:r>
        </w:p>
        <w:p w14:paraId="44B9B7CB" w14:textId="77777777" w:rsidR="00AC7BAC" w:rsidRPr="00BB3EDE" w:rsidRDefault="00AC7BAC" w:rsidP="00AC7BAC">
          <w:pPr>
            <w:pStyle w:val="Header"/>
            <w:bidi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  <w:rtl/>
            </w:rPr>
            <w:t xml:space="preserve">هاتف: 45 29 26 26 </w:t>
          </w:r>
        </w:p>
        <w:p w14:paraId="23CCAF5B" w14:textId="77777777" w:rsidR="00AC7BAC" w:rsidRPr="00BB3EDE" w:rsidRDefault="00AC7BAC" w:rsidP="00AC7BAC">
          <w:pPr>
            <w:pStyle w:val="Header"/>
            <w:jc w:val="right"/>
          </w:pPr>
          <w:r w:rsidRPr="00BB3EDE">
            <w:rPr>
              <w:rStyle w:val="normaltextrun"/>
              <w:rFonts w:ascii="Calibri Light" w:hAnsi="Calibri Light" w:cs="Calibri Light"/>
              <w:color w:val="000D6A"/>
              <w:sz w:val="16"/>
              <w:szCs w:val="16"/>
            </w:rPr>
            <w:t>43 19 26 26</w:t>
          </w:r>
        </w:p>
      </w:tc>
    </w:tr>
  </w:tbl>
  <w:p w14:paraId="266D5DCC" w14:textId="77777777" w:rsidR="00AC7BAC" w:rsidRPr="00BB3EDE" w:rsidRDefault="00AC7BAC" w:rsidP="00AC7BAC">
    <w:pPr>
      <w:pStyle w:val="Header"/>
    </w:pPr>
  </w:p>
  <w:p w14:paraId="5133B82E" w14:textId="77777777" w:rsidR="00AC7BAC" w:rsidRPr="00BB3EDE" w:rsidRDefault="00AC7B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1422"/>
    <w:multiLevelType w:val="hybridMultilevel"/>
    <w:tmpl w:val="3C1A170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746F2"/>
    <w:multiLevelType w:val="hybridMultilevel"/>
    <w:tmpl w:val="84F2D30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510F1"/>
    <w:multiLevelType w:val="hybridMultilevel"/>
    <w:tmpl w:val="42CE3594"/>
    <w:lvl w:ilvl="0" w:tplc="D29AF35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B2C2E"/>
    <w:multiLevelType w:val="hybridMultilevel"/>
    <w:tmpl w:val="28B61AB6"/>
    <w:lvl w:ilvl="0" w:tplc="D29AF35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D17119"/>
    <w:multiLevelType w:val="hybridMultilevel"/>
    <w:tmpl w:val="25EAFA44"/>
    <w:lvl w:ilvl="0" w:tplc="D29AF35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33ECD"/>
    <w:multiLevelType w:val="hybridMultilevel"/>
    <w:tmpl w:val="3D762968"/>
    <w:lvl w:ilvl="0" w:tplc="BCC44B6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0476C"/>
    <w:multiLevelType w:val="hybridMultilevel"/>
    <w:tmpl w:val="E17AA900"/>
    <w:lvl w:ilvl="0" w:tplc="BD6ED34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A87A29"/>
    <w:multiLevelType w:val="hybridMultilevel"/>
    <w:tmpl w:val="A32A1F8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fr-FR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ar-SA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ar-SA" w:vendorID="64" w:dllVersion="0" w:nlCheck="1" w:checkStyle="0"/>
  <w:activeWritingStyle w:appName="MSWord" w:lang="fr-F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C2F"/>
    <w:rsid w:val="00005499"/>
    <w:rsid w:val="00010F40"/>
    <w:rsid w:val="000111C3"/>
    <w:rsid w:val="0002071D"/>
    <w:rsid w:val="00024D05"/>
    <w:rsid w:val="0003397C"/>
    <w:rsid w:val="00087652"/>
    <w:rsid w:val="000F0BC4"/>
    <w:rsid w:val="000F4FE2"/>
    <w:rsid w:val="00102461"/>
    <w:rsid w:val="001047E4"/>
    <w:rsid w:val="00141289"/>
    <w:rsid w:val="001732CE"/>
    <w:rsid w:val="001750C4"/>
    <w:rsid w:val="0017744F"/>
    <w:rsid w:val="001A73BF"/>
    <w:rsid w:val="001B7A3E"/>
    <w:rsid w:val="001F2566"/>
    <w:rsid w:val="0020544B"/>
    <w:rsid w:val="00213046"/>
    <w:rsid w:val="00213A04"/>
    <w:rsid w:val="00213E9F"/>
    <w:rsid w:val="0022259C"/>
    <w:rsid w:val="00223225"/>
    <w:rsid w:val="002249B6"/>
    <w:rsid w:val="00225085"/>
    <w:rsid w:val="002272A8"/>
    <w:rsid w:val="0024489C"/>
    <w:rsid w:val="002469E2"/>
    <w:rsid w:val="00260FE1"/>
    <w:rsid w:val="0027304F"/>
    <w:rsid w:val="00273D22"/>
    <w:rsid w:val="00275D75"/>
    <w:rsid w:val="002A0449"/>
    <w:rsid w:val="002B3DF1"/>
    <w:rsid w:val="002B69E1"/>
    <w:rsid w:val="002C7B51"/>
    <w:rsid w:val="002D15E0"/>
    <w:rsid w:val="002D4C9E"/>
    <w:rsid w:val="002D64CE"/>
    <w:rsid w:val="002E5558"/>
    <w:rsid w:val="00301B59"/>
    <w:rsid w:val="00302E62"/>
    <w:rsid w:val="00310614"/>
    <w:rsid w:val="00317D4A"/>
    <w:rsid w:val="00346009"/>
    <w:rsid w:val="00352CE3"/>
    <w:rsid w:val="003849BA"/>
    <w:rsid w:val="00384FD8"/>
    <w:rsid w:val="00386AFE"/>
    <w:rsid w:val="00392407"/>
    <w:rsid w:val="003A6755"/>
    <w:rsid w:val="003B791F"/>
    <w:rsid w:val="003D7E1B"/>
    <w:rsid w:val="003E0355"/>
    <w:rsid w:val="00402AD3"/>
    <w:rsid w:val="0041087A"/>
    <w:rsid w:val="00411B59"/>
    <w:rsid w:val="004225C1"/>
    <w:rsid w:val="00422C02"/>
    <w:rsid w:val="00424216"/>
    <w:rsid w:val="00434D14"/>
    <w:rsid w:val="00435BB4"/>
    <w:rsid w:val="00441CC6"/>
    <w:rsid w:val="00444D42"/>
    <w:rsid w:val="004474D9"/>
    <w:rsid w:val="00486179"/>
    <w:rsid w:val="004961CA"/>
    <w:rsid w:val="004970E3"/>
    <w:rsid w:val="004A209F"/>
    <w:rsid w:val="00502B9E"/>
    <w:rsid w:val="00511511"/>
    <w:rsid w:val="0052227F"/>
    <w:rsid w:val="00555188"/>
    <w:rsid w:val="00555ABD"/>
    <w:rsid w:val="00567CE8"/>
    <w:rsid w:val="00567EC5"/>
    <w:rsid w:val="0057230E"/>
    <w:rsid w:val="00591161"/>
    <w:rsid w:val="00591E33"/>
    <w:rsid w:val="005B0ADA"/>
    <w:rsid w:val="005B6E1D"/>
    <w:rsid w:val="005C4198"/>
    <w:rsid w:val="005E0E90"/>
    <w:rsid w:val="005E1D76"/>
    <w:rsid w:val="006428C3"/>
    <w:rsid w:val="00655C55"/>
    <w:rsid w:val="00661ABC"/>
    <w:rsid w:val="00675AE4"/>
    <w:rsid w:val="00690CB4"/>
    <w:rsid w:val="00697CE9"/>
    <w:rsid w:val="006A67B2"/>
    <w:rsid w:val="006C50DA"/>
    <w:rsid w:val="006E1690"/>
    <w:rsid w:val="006E1704"/>
    <w:rsid w:val="006E2D7B"/>
    <w:rsid w:val="006E45BB"/>
    <w:rsid w:val="006E4666"/>
    <w:rsid w:val="006E6407"/>
    <w:rsid w:val="006E6C7F"/>
    <w:rsid w:val="00722CBE"/>
    <w:rsid w:val="00730F9E"/>
    <w:rsid w:val="007343C4"/>
    <w:rsid w:val="00740045"/>
    <w:rsid w:val="007437F9"/>
    <w:rsid w:val="00747FA3"/>
    <w:rsid w:val="00757F2B"/>
    <w:rsid w:val="00773B4A"/>
    <w:rsid w:val="0077558A"/>
    <w:rsid w:val="007935AD"/>
    <w:rsid w:val="007A1E37"/>
    <w:rsid w:val="007B7DC8"/>
    <w:rsid w:val="007C00CC"/>
    <w:rsid w:val="007D3298"/>
    <w:rsid w:val="007E286D"/>
    <w:rsid w:val="007E6314"/>
    <w:rsid w:val="007F3D48"/>
    <w:rsid w:val="00813D8E"/>
    <w:rsid w:val="008238C1"/>
    <w:rsid w:val="008354C4"/>
    <w:rsid w:val="008610DF"/>
    <w:rsid w:val="00870EC1"/>
    <w:rsid w:val="008757AE"/>
    <w:rsid w:val="00880C3C"/>
    <w:rsid w:val="00887D86"/>
    <w:rsid w:val="008908EF"/>
    <w:rsid w:val="008A1A32"/>
    <w:rsid w:val="008B0833"/>
    <w:rsid w:val="008B1DE6"/>
    <w:rsid w:val="008B1EF0"/>
    <w:rsid w:val="008B220E"/>
    <w:rsid w:val="008B6B50"/>
    <w:rsid w:val="008C5F2A"/>
    <w:rsid w:val="008D16CF"/>
    <w:rsid w:val="008E34AD"/>
    <w:rsid w:val="008E77B7"/>
    <w:rsid w:val="008F12C5"/>
    <w:rsid w:val="009000B2"/>
    <w:rsid w:val="009075E2"/>
    <w:rsid w:val="0090779C"/>
    <w:rsid w:val="00962DEE"/>
    <w:rsid w:val="00965D59"/>
    <w:rsid w:val="00996B86"/>
    <w:rsid w:val="009A4119"/>
    <w:rsid w:val="009A7364"/>
    <w:rsid w:val="009B171D"/>
    <w:rsid w:val="009D1379"/>
    <w:rsid w:val="009F4934"/>
    <w:rsid w:val="009F6C2F"/>
    <w:rsid w:val="00A0436D"/>
    <w:rsid w:val="00A15764"/>
    <w:rsid w:val="00A47007"/>
    <w:rsid w:val="00A64FDC"/>
    <w:rsid w:val="00A7118F"/>
    <w:rsid w:val="00A82BB4"/>
    <w:rsid w:val="00A906DD"/>
    <w:rsid w:val="00AA6153"/>
    <w:rsid w:val="00AA6BF3"/>
    <w:rsid w:val="00AC7BAC"/>
    <w:rsid w:val="00AE04EC"/>
    <w:rsid w:val="00AE490D"/>
    <w:rsid w:val="00AE50CA"/>
    <w:rsid w:val="00AE7034"/>
    <w:rsid w:val="00AF4451"/>
    <w:rsid w:val="00AF6FBC"/>
    <w:rsid w:val="00B01D5C"/>
    <w:rsid w:val="00B20067"/>
    <w:rsid w:val="00B30C4D"/>
    <w:rsid w:val="00B43F99"/>
    <w:rsid w:val="00B50606"/>
    <w:rsid w:val="00B54E42"/>
    <w:rsid w:val="00B5500A"/>
    <w:rsid w:val="00B65032"/>
    <w:rsid w:val="00B72525"/>
    <w:rsid w:val="00B83F3D"/>
    <w:rsid w:val="00B91AB5"/>
    <w:rsid w:val="00BA1323"/>
    <w:rsid w:val="00BB2C1D"/>
    <w:rsid w:val="00BB3EDE"/>
    <w:rsid w:val="00BB66AA"/>
    <w:rsid w:val="00BD4E30"/>
    <w:rsid w:val="00BE7206"/>
    <w:rsid w:val="00BF47AF"/>
    <w:rsid w:val="00C01805"/>
    <w:rsid w:val="00C020CA"/>
    <w:rsid w:val="00C27A83"/>
    <w:rsid w:val="00C445AC"/>
    <w:rsid w:val="00C62929"/>
    <w:rsid w:val="00C634D8"/>
    <w:rsid w:val="00C80961"/>
    <w:rsid w:val="00C81C13"/>
    <w:rsid w:val="00C9398F"/>
    <w:rsid w:val="00CB1191"/>
    <w:rsid w:val="00CD6BDE"/>
    <w:rsid w:val="00CE1104"/>
    <w:rsid w:val="00D05260"/>
    <w:rsid w:val="00D11766"/>
    <w:rsid w:val="00D31F08"/>
    <w:rsid w:val="00D33D8F"/>
    <w:rsid w:val="00D36555"/>
    <w:rsid w:val="00D518EF"/>
    <w:rsid w:val="00D548D0"/>
    <w:rsid w:val="00D6234B"/>
    <w:rsid w:val="00D64F10"/>
    <w:rsid w:val="00D72F33"/>
    <w:rsid w:val="00D766BD"/>
    <w:rsid w:val="00DA7B49"/>
    <w:rsid w:val="00DB353A"/>
    <w:rsid w:val="00DC0E02"/>
    <w:rsid w:val="00DC5070"/>
    <w:rsid w:val="00DC7F2A"/>
    <w:rsid w:val="00DD6CF8"/>
    <w:rsid w:val="00DE023D"/>
    <w:rsid w:val="00E003B8"/>
    <w:rsid w:val="00E01F7E"/>
    <w:rsid w:val="00E33293"/>
    <w:rsid w:val="00E52576"/>
    <w:rsid w:val="00E6499B"/>
    <w:rsid w:val="00E7013D"/>
    <w:rsid w:val="00E72350"/>
    <w:rsid w:val="00E72571"/>
    <w:rsid w:val="00E77D96"/>
    <w:rsid w:val="00E85C3F"/>
    <w:rsid w:val="00E9719F"/>
    <w:rsid w:val="00EA3DBB"/>
    <w:rsid w:val="00EB0062"/>
    <w:rsid w:val="00EC346F"/>
    <w:rsid w:val="00EC5830"/>
    <w:rsid w:val="00ED318F"/>
    <w:rsid w:val="00ED6227"/>
    <w:rsid w:val="00EE7D88"/>
    <w:rsid w:val="00EF3DCD"/>
    <w:rsid w:val="00EF5647"/>
    <w:rsid w:val="00EF7BD9"/>
    <w:rsid w:val="00F03762"/>
    <w:rsid w:val="00F03DC6"/>
    <w:rsid w:val="00F44179"/>
    <w:rsid w:val="00F44EB6"/>
    <w:rsid w:val="00F569A2"/>
    <w:rsid w:val="00F7253E"/>
    <w:rsid w:val="00F73C2D"/>
    <w:rsid w:val="00F7422D"/>
    <w:rsid w:val="00F86858"/>
    <w:rsid w:val="00FB199B"/>
    <w:rsid w:val="00FC35CE"/>
    <w:rsid w:val="00FC5466"/>
    <w:rsid w:val="00FD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32F1B"/>
  <w15:docId w15:val="{056EFD5B-90C4-4C6D-A9E0-8B3C3EF7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CE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6C2F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F6C2F"/>
  </w:style>
  <w:style w:type="paragraph" w:styleId="Footer">
    <w:name w:val="footer"/>
    <w:basedOn w:val="Normal"/>
    <w:link w:val="FooterChar"/>
    <w:uiPriority w:val="99"/>
    <w:unhideWhenUsed/>
    <w:rsid w:val="009F6C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C2F"/>
  </w:style>
  <w:style w:type="paragraph" w:customStyle="1" w:styleId="paragraph">
    <w:name w:val="paragraph"/>
    <w:basedOn w:val="Normal"/>
    <w:rsid w:val="009F6C2F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rsid w:val="009F6C2F"/>
  </w:style>
  <w:style w:type="character" w:customStyle="1" w:styleId="eop">
    <w:name w:val="eop"/>
    <w:rsid w:val="009F6C2F"/>
  </w:style>
  <w:style w:type="table" w:customStyle="1" w:styleId="Grilledutableau1">
    <w:name w:val="Grille du tableau1"/>
    <w:basedOn w:val="TableNormal"/>
    <w:next w:val="TableGrid"/>
    <w:uiPriority w:val="39"/>
    <w:rsid w:val="0074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43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4FD8"/>
    <w:pPr>
      <w:ind w:left="720"/>
      <w:contextualSpacing/>
    </w:pPr>
    <w:rPr>
      <w:kern w:val="2"/>
      <w14:ligatures w14:val="standardContextual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006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0067"/>
    <w:rPr>
      <w:rFonts w:ascii="Consolas" w:hAnsi="Consolas"/>
      <w:kern w:val="0"/>
      <w:sz w:val="20"/>
      <w:szCs w:val="20"/>
      <w14:ligatures w14:val="none"/>
    </w:rPr>
  </w:style>
  <w:style w:type="paragraph" w:styleId="NoSpacing">
    <w:name w:val="No Spacing"/>
    <w:uiPriority w:val="1"/>
    <w:qFormat/>
    <w:rsid w:val="00996B8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01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13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contact@ltm-yh.m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1418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Yahya El Wavi</dc:creator>
  <cp:lastModifiedBy>User</cp:lastModifiedBy>
  <cp:revision>3</cp:revision>
  <cp:lastPrinted>2025-09-12T10:00:00Z</cp:lastPrinted>
  <dcterms:created xsi:type="dcterms:W3CDTF">2025-09-12T13:09:00Z</dcterms:created>
  <dcterms:modified xsi:type="dcterms:W3CDTF">2025-09-15T11:18:00Z</dcterms:modified>
</cp:coreProperties>
</file>